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0B2" w14:textId="77777777" w:rsidR="0032070B" w:rsidRDefault="0032070B">
      <w:pPr>
        <w:pStyle w:val="Tekstpodstawowy"/>
        <w:spacing w:before="6"/>
        <w:rPr>
          <w:rFonts w:ascii="Times New Roman"/>
          <w:sz w:val="12"/>
        </w:rPr>
      </w:pPr>
    </w:p>
    <w:p w14:paraId="588F4CC3" w14:textId="77777777" w:rsidR="0032070B" w:rsidRDefault="00000000">
      <w:pPr>
        <w:pStyle w:val="Tytu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FADD5E" wp14:editId="0E0B1D91">
            <wp:simplePos x="0" y="0"/>
            <wp:positionH relativeFrom="page">
              <wp:posOffset>770889</wp:posOffset>
            </wp:positionH>
            <wp:positionV relativeFrom="paragraph">
              <wp:posOffset>-87117</wp:posOffset>
            </wp:positionV>
            <wp:extent cx="1193799" cy="1337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3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SAMORZĄD</w:t>
      </w:r>
      <w:r>
        <w:rPr>
          <w:spacing w:val="-5"/>
        </w:rPr>
        <w:t xml:space="preserve"> </w:t>
      </w:r>
      <w:r>
        <w:t>STUDENCKI</w:t>
      </w:r>
      <w:r>
        <w:rPr>
          <w:spacing w:val="-7"/>
        </w:rPr>
        <w:t xml:space="preserve"> </w:t>
      </w:r>
      <w:r>
        <w:t>POLITECHNIKI</w:t>
      </w:r>
      <w:r>
        <w:rPr>
          <w:spacing w:val="-4"/>
        </w:rPr>
        <w:t xml:space="preserve"> </w:t>
      </w:r>
      <w:r>
        <w:t>OPOLSKIEJ</w:t>
      </w:r>
    </w:p>
    <w:p w14:paraId="0C80B55A" w14:textId="77777777" w:rsidR="0032070B" w:rsidRDefault="0032070B">
      <w:pPr>
        <w:pStyle w:val="Tekstpodstawowy"/>
        <w:spacing w:before="10"/>
        <w:rPr>
          <w:rFonts w:ascii="Times New Roman"/>
          <w:b/>
          <w:sz w:val="27"/>
        </w:rPr>
      </w:pPr>
    </w:p>
    <w:p w14:paraId="40B9EF60" w14:textId="77777777" w:rsidR="0032070B" w:rsidRDefault="00000000">
      <w:pPr>
        <w:ind w:right="13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ul.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Prószkowska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76,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45-758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Opole,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tel./fax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(077)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449-85-38</w:t>
      </w:r>
    </w:p>
    <w:p w14:paraId="3820F9C3" w14:textId="77777777" w:rsidR="0032070B" w:rsidRDefault="0032070B">
      <w:pPr>
        <w:pStyle w:val="Tekstpodstawowy"/>
        <w:spacing w:before="1"/>
        <w:rPr>
          <w:rFonts w:ascii="Times New Roman"/>
          <w:sz w:val="26"/>
        </w:rPr>
      </w:pPr>
    </w:p>
    <w:p w14:paraId="641A770B" w14:textId="77777777" w:rsidR="0032070B" w:rsidRDefault="00000000">
      <w:pPr>
        <w:spacing w:before="1"/>
        <w:ind w:right="131"/>
        <w:jc w:val="right"/>
        <w:rPr>
          <w:rFonts w:ascii="Times New Roman"/>
          <w:sz w:val="26"/>
        </w:rPr>
      </w:pPr>
      <w:hyperlink r:id="rId9">
        <w:r>
          <w:rPr>
            <w:rFonts w:ascii="Times New Roman"/>
            <w:sz w:val="26"/>
          </w:rPr>
          <w:t>www.samorzad.po.opole.pl</w:t>
        </w:r>
      </w:hyperlink>
    </w:p>
    <w:p w14:paraId="6655CC97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0496B6C5" w14:textId="4E37607E" w:rsidR="0032070B" w:rsidRDefault="008C02C1">
      <w:pPr>
        <w:pStyle w:val="Tekstpodstawowy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7A02EA" wp14:editId="088E17E5">
                <wp:simplePos x="0" y="0"/>
                <wp:positionH relativeFrom="page">
                  <wp:posOffset>701040</wp:posOffset>
                </wp:positionH>
                <wp:positionV relativeFrom="paragraph">
                  <wp:posOffset>146050</wp:posOffset>
                </wp:positionV>
                <wp:extent cx="6338570" cy="5080"/>
                <wp:effectExtent l="0" t="0" r="0" b="0"/>
                <wp:wrapTopAndBottom/>
                <wp:docPr id="5631596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5080"/>
                        </a:xfrm>
                        <a:custGeom>
                          <a:avLst/>
                          <a:gdLst>
                            <a:gd name="T0" fmla="+- 0 11086 1104"/>
                            <a:gd name="T1" fmla="*/ T0 w 9982"/>
                            <a:gd name="T2" fmla="+- 0 235 230"/>
                            <a:gd name="T3" fmla="*/ 235 h 8"/>
                            <a:gd name="T4" fmla="+- 0 1104 1104"/>
                            <a:gd name="T5" fmla="*/ T4 w 9982"/>
                            <a:gd name="T6" fmla="+- 0 235 230"/>
                            <a:gd name="T7" fmla="*/ 235 h 8"/>
                            <a:gd name="T8" fmla="+- 0 1104 1104"/>
                            <a:gd name="T9" fmla="*/ T8 w 9982"/>
                            <a:gd name="T10" fmla="+- 0 237 230"/>
                            <a:gd name="T11" fmla="*/ 237 h 8"/>
                            <a:gd name="T12" fmla="+- 0 11086 1104"/>
                            <a:gd name="T13" fmla="*/ T12 w 9982"/>
                            <a:gd name="T14" fmla="+- 0 237 230"/>
                            <a:gd name="T15" fmla="*/ 237 h 8"/>
                            <a:gd name="T16" fmla="+- 0 11086 1104"/>
                            <a:gd name="T17" fmla="*/ T16 w 9982"/>
                            <a:gd name="T18" fmla="+- 0 235 230"/>
                            <a:gd name="T19" fmla="*/ 235 h 8"/>
                            <a:gd name="T20" fmla="+- 0 11086 1104"/>
                            <a:gd name="T21" fmla="*/ T20 w 9982"/>
                            <a:gd name="T22" fmla="+- 0 230 230"/>
                            <a:gd name="T23" fmla="*/ 230 h 8"/>
                            <a:gd name="T24" fmla="+- 0 1104 1104"/>
                            <a:gd name="T25" fmla="*/ T24 w 9982"/>
                            <a:gd name="T26" fmla="+- 0 230 230"/>
                            <a:gd name="T27" fmla="*/ 230 h 8"/>
                            <a:gd name="T28" fmla="+- 0 1104 1104"/>
                            <a:gd name="T29" fmla="*/ T28 w 9982"/>
                            <a:gd name="T30" fmla="+- 0 232 230"/>
                            <a:gd name="T31" fmla="*/ 232 h 8"/>
                            <a:gd name="T32" fmla="+- 0 11086 1104"/>
                            <a:gd name="T33" fmla="*/ T32 w 9982"/>
                            <a:gd name="T34" fmla="+- 0 232 230"/>
                            <a:gd name="T35" fmla="*/ 232 h 8"/>
                            <a:gd name="T36" fmla="+- 0 11086 1104"/>
                            <a:gd name="T37" fmla="*/ T36 w 9982"/>
                            <a:gd name="T38" fmla="+- 0 230 230"/>
                            <a:gd name="T39" fmla="*/ 23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8">
                              <a:moveTo>
                                <a:pt x="9982" y="5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9982" y="7"/>
                              </a:lnTo>
                              <a:lnTo>
                                <a:pt x="9982" y="5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9982" y="2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C615" id="AutoShape 2" o:spid="_x0000_s1026" style="position:absolute;margin-left:55.2pt;margin-top:11.5pt;width:499.1pt;height: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" path="m9982,5l,5,,7r9982,l9982,5xm9982,l,,,2r9982,l9982,xe" fillcolor="gray" stroked="f">
                <v:path arrowok="t" o:connecttype="custom" o:connectlocs="6338570,149225;0,149225;0,150495;6338570,150495;6338570,149225;6338570,146050;0,146050;0,147320;6338570,147320;6338570,146050" o:connectangles="0,0,0,0,0,0,0,0,0,0"/>
                <w10:wrap type="topAndBottom" anchorx="page"/>
              </v:shape>
            </w:pict>
          </mc:Fallback>
        </mc:AlternateContent>
      </w:r>
    </w:p>
    <w:p w14:paraId="24EE44FD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63D951D5" w14:textId="77777777" w:rsidR="0032070B" w:rsidRDefault="0032070B">
      <w:pPr>
        <w:pStyle w:val="Tekstpodstawowy"/>
        <w:rPr>
          <w:rFonts w:ascii="Times New Roman"/>
          <w:sz w:val="20"/>
        </w:rPr>
      </w:pPr>
    </w:p>
    <w:p w14:paraId="232553DD" w14:textId="77777777" w:rsidR="0032070B" w:rsidRDefault="0032070B">
      <w:pPr>
        <w:pStyle w:val="Tekstpodstawowy"/>
        <w:spacing w:before="4"/>
        <w:rPr>
          <w:rFonts w:ascii="Times New Roman"/>
          <w:sz w:val="25"/>
        </w:rPr>
      </w:pPr>
    </w:p>
    <w:p w14:paraId="6223A1BC" w14:textId="77777777" w:rsidR="0032070B" w:rsidRDefault="0032070B">
      <w:pPr>
        <w:pStyle w:val="Tekstpodstawowy"/>
        <w:rPr>
          <w:b/>
        </w:rPr>
      </w:pPr>
    </w:p>
    <w:p w14:paraId="0C009319" w14:textId="77777777" w:rsidR="0032070B" w:rsidRDefault="0032070B">
      <w:pPr>
        <w:pStyle w:val="Tekstpodstawowy"/>
        <w:rPr>
          <w:b/>
        </w:rPr>
      </w:pPr>
    </w:p>
    <w:p w14:paraId="0D17EBD8" w14:textId="77777777" w:rsidR="0032070B" w:rsidRDefault="0032070B">
      <w:pPr>
        <w:pStyle w:val="Tekstpodstawowy"/>
        <w:spacing w:before="10"/>
        <w:rPr>
          <w:b/>
          <w:sz w:val="19"/>
        </w:rPr>
      </w:pPr>
    </w:p>
    <w:p w14:paraId="490B5B22" w14:textId="1FE7A78A" w:rsidR="00931EEA" w:rsidRDefault="00000000">
      <w:pPr>
        <w:pStyle w:val="Nagwek1"/>
        <w:spacing w:before="0" w:line="276" w:lineRule="auto"/>
        <w:ind w:left="2742" w:right="2833" w:firstLine="1130"/>
        <w:jc w:val="left"/>
      </w:pPr>
      <w:r>
        <w:t xml:space="preserve">Uchwała nr </w:t>
      </w:r>
      <w:r w:rsidR="005511A1">
        <w:t>2</w:t>
      </w:r>
      <w:r>
        <w:t>/202</w:t>
      </w:r>
      <w:r w:rsidR="00931EEA">
        <w:t>4</w:t>
      </w:r>
      <w:r w:rsidR="00BC77C1">
        <w:t xml:space="preserve"> </w:t>
      </w:r>
    </w:p>
    <w:p w14:paraId="69BF7510" w14:textId="53B40CA7" w:rsidR="0032070B" w:rsidRDefault="00000000" w:rsidP="00931EEA">
      <w:pPr>
        <w:pStyle w:val="Nagwek1"/>
        <w:spacing w:before="0" w:line="276" w:lineRule="auto"/>
        <w:ind w:left="2742" w:right="2833"/>
      </w:pPr>
      <w:r>
        <w:t>Parlamentu</w:t>
      </w:r>
      <w:r>
        <w:rPr>
          <w:spacing w:val="-9"/>
        </w:rPr>
        <w:t xml:space="preserve"> </w:t>
      </w:r>
      <w:r>
        <w:t>Studentów</w:t>
      </w:r>
      <w:r>
        <w:rPr>
          <w:spacing w:val="-11"/>
        </w:rPr>
        <w:t xml:space="preserve"> </w:t>
      </w:r>
      <w:r>
        <w:t>Politechniki</w:t>
      </w:r>
      <w:r>
        <w:rPr>
          <w:spacing w:val="-10"/>
        </w:rPr>
        <w:t xml:space="preserve"> </w:t>
      </w:r>
      <w:r>
        <w:t>Opolskiej</w:t>
      </w:r>
    </w:p>
    <w:p w14:paraId="70FADE78" w14:textId="04ECF4D4" w:rsidR="0032070B" w:rsidRDefault="00000000">
      <w:pPr>
        <w:pStyle w:val="Tekstpodstawowy"/>
        <w:spacing w:before="1"/>
        <w:ind w:left="1938" w:right="2053"/>
        <w:jc w:val="center"/>
      </w:pP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11"/>
        </w:rPr>
        <w:t xml:space="preserve"> </w:t>
      </w:r>
      <w:r w:rsidR="00931EEA">
        <w:t>31</w:t>
      </w:r>
      <w:r>
        <w:rPr>
          <w:spacing w:val="-9"/>
        </w:rPr>
        <w:t xml:space="preserve"> </w:t>
      </w:r>
      <w:r w:rsidR="00931EEA">
        <w:t>stycznia</w:t>
      </w:r>
      <w:r>
        <w:rPr>
          <w:spacing w:val="-8"/>
        </w:rPr>
        <w:t xml:space="preserve"> </w:t>
      </w:r>
      <w:r>
        <w:t>202</w:t>
      </w:r>
      <w:r w:rsidR="00931EEA">
        <w:t>4</w:t>
      </w:r>
      <w:r>
        <w:rPr>
          <w:spacing w:val="-11"/>
        </w:rPr>
        <w:t xml:space="preserve"> </w:t>
      </w:r>
      <w:r>
        <w:t>r.</w:t>
      </w:r>
    </w:p>
    <w:p w14:paraId="6335A4DE" w14:textId="2D253942" w:rsidR="0032070B" w:rsidRDefault="00000000">
      <w:pPr>
        <w:pStyle w:val="Nagwek1"/>
        <w:ind w:left="751"/>
      </w:pP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11"/>
        </w:rPr>
        <w:t xml:space="preserve"> </w:t>
      </w:r>
      <w:r w:rsidR="0042021C">
        <w:rPr>
          <w:spacing w:val="-11"/>
        </w:rPr>
        <w:t>Komisji Skrutacyjnych</w:t>
      </w:r>
    </w:p>
    <w:p w14:paraId="1C02BB7B" w14:textId="77777777" w:rsidR="0032070B" w:rsidRDefault="0032070B">
      <w:pPr>
        <w:pStyle w:val="Tekstpodstawowy"/>
        <w:rPr>
          <w:b/>
        </w:rPr>
      </w:pPr>
    </w:p>
    <w:p w14:paraId="2FDF2790" w14:textId="77777777" w:rsidR="0032070B" w:rsidRDefault="0032070B">
      <w:pPr>
        <w:pStyle w:val="Tekstpodstawowy"/>
        <w:spacing w:before="9"/>
        <w:rPr>
          <w:b/>
          <w:sz w:val="34"/>
        </w:rPr>
      </w:pPr>
    </w:p>
    <w:p w14:paraId="16C06520" w14:textId="25D936DE" w:rsidR="0042021C" w:rsidRDefault="00000000" w:rsidP="0042021C">
      <w:pPr>
        <w:pStyle w:val="Tekstpodstawowy"/>
        <w:spacing w:before="3"/>
        <w:jc w:val="center"/>
        <w:rPr>
          <w:sz w:val="31"/>
        </w:rPr>
      </w:pPr>
      <w:r>
        <w:t>Na</w:t>
      </w:r>
      <w:r>
        <w:rPr>
          <w:spacing w:val="-3"/>
        </w:rPr>
        <w:t xml:space="preserve"> </w:t>
      </w:r>
      <w:r>
        <w:t>podstawie</w:t>
      </w:r>
      <w:r w:rsidR="0042049F">
        <w:t xml:space="preserve"> </w:t>
      </w:r>
      <w:r w:rsidR="0042021C">
        <w:t>„</w:t>
      </w:r>
      <w:r w:rsidR="0042049F" w:rsidRPr="0042021C">
        <w:t xml:space="preserve">Regulaminu </w:t>
      </w:r>
      <w:r w:rsidR="0042021C" w:rsidRPr="0042021C">
        <w:t>wyborczego Politechniki Opolskiej w Opolu</w:t>
      </w:r>
      <w:r w:rsidR="0042021C">
        <w:t>”</w:t>
      </w:r>
      <w:r w:rsidR="0042049F">
        <w:t xml:space="preserve">, </w:t>
      </w:r>
      <w:r w:rsidR="0042021C">
        <w:t xml:space="preserve">Rozdział I „Postanowienia ogólnie” </w:t>
      </w:r>
      <w:r w:rsidR="0042021C" w:rsidRPr="0042021C">
        <w:rPr>
          <w:bCs/>
        </w:rPr>
        <w:t>§</w:t>
      </w:r>
      <w:r w:rsidR="0042021C" w:rsidRPr="0042021C">
        <w:rPr>
          <w:bCs/>
          <w:spacing w:val="-4"/>
        </w:rPr>
        <w:t xml:space="preserve"> </w:t>
      </w:r>
      <w:r w:rsidR="0042021C">
        <w:rPr>
          <w:bCs/>
        </w:rPr>
        <w:t>2</w:t>
      </w:r>
      <w:r w:rsidR="0042021C" w:rsidRPr="0042021C">
        <w:rPr>
          <w:bCs/>
        </w:rPr>
        <w:t>.</w:t>
      </w:r>
      <w:r w:rsidR="002F654E">
        <w:rPr>
          <w:bCs/>
        </w:rPr>
        <w:t xml:space="preserve"> „Komisje wyborcze”, ust. 1. i 2.</w:t>
      </w:r>
    </w:p>
    <w:p w14:paraId="1EFD9CE6" w14:textId="6DF43EB6" w:rsidR="0032070B" w:rsidRDefault="005E174D">
      <w:pPr>
        <w:pStyle w:val="Tekstpodstawowy"/>
        <w:ind w:left="880" w:right="994"/>
        <w:jc w:val="center"/>
      </w:pPr>
      <w:r>
        <w:t>ustanawia się co następuje;</w:t>
      </w:r>
    </w:p>
    <w:p w14:paraId="77C48FE9" w14:textId="77777777" w:rsidR="00340A50" w:rsidRDefault="00340A50">
      <w:pPr>
        <w:pStyle w:val="Tekstpodstawowy"/>
        <w:ind w:left="880" w:right="994"/>
        <w:jc w:val="center"/>
      </w:pPr>
    </w:p>
    <w:p w14:paraId="0278F861" w14:textId="08D37F79" w:rsidR="0032070B" w:rsidRDefault="00340A50" w:rsidP="00340A50">
      <w:pPr>
        <w:pStyle w:val="Tekstpodstawowy"/>
        <w:spacing w:before="3"/>
        <w:jc w:val="center"/>
        <w:rPr>
          <w:sz w:val="31"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.</w:t>
      </w:r>
    </w:p>
    <w:p w14:paraId="44D45B81" w14:textId="50AD1B8E" w:rsidR="0032070B" w:rsidRDefault="00340A50" w:rsidP="00340A50">
      <w:pPr>
        <w:pStyle w:val="Tekstpodstawowy"/>
        <w:tabs>
          <w:tab w:val="left" w:leader="dot" w:pos="8927"/>
        </w:tabs>
        <w:ind w:left="884"/>
        <w:rPr>
          <w:spacing w:val="-8"/>
        </w:rPr>
      </w:pPr>
      <w:r>
        <w:rPr>
          <w:spacing w:val="-8"/>
        </w:rPr>
        <w:t xml:space="preserve">          </w:t>
      </w:r>
      <w:r w:rsidR="005E174D">
        <w:rPr>
          <w:spacing w:val="-8"/>
        </w:rPr>
        <w:t xml:space="preserve">Parlament Studentów Politechniki Opolskiej </w:t>
      </w:r>
      <w:r w:rsidR="002F654E">
        <w:rPr>
          <w:spacing w:val="-8"/>
        </w:rPr>
        <w:t>powołuje Komisje Skrutacyjną do Uczelnianego Kolegium Elektorskiego oraz Komisje Skrutacyjne do Wydziałowych Kolegiów Elektorskich.</w:t>
      </w:r>
    </w:p>
    <w:p w14:paraId="2CE22CEC" w14:textId="77777777" w:rsidR="00340A50" w:rsidRPr="005E174D" w:rsidRDefault="00340A50" w:rsidP="00340A50">
      <w:pPr>
        <w:pStyle w:val="Tekstpodstawowy"/>
        <w:tabs>
          <w:tab w:val="left" w:leader="dot" w:pos="8927"/>
        </w:tabs>
        <w:ind w:left="884"/>
        <w:rPr>
          <w:spacing w:val="-8"/>
        </w:rPr>
      </w:pPr>
    </w:p>
    <w:p w14:paraId="21C73011" w14:textId="3CC266B3" w:rsidR="0032070B" w:rsidRDefault="00340A50" w:rsidP="00340A50">
      <w:pPr>
        <w:pStyle w:val="Tekstpodstawowy"/>
        <w:spacing w:before="1"/>
        <w:jc w:val="center"/>
        <w:rPr>
          <w:sz w:val="27"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14:paraId="14526C75" w14:textId="73814087" w:rsidR="00D71C00" w:rsidRDefault="002F654E" w:rsidP="002F654E">
      <w:pPr>
        <w:pStyle w:val="Tekstpodstawowy"/>
        <w:numPr>
          <w:ilvl w:val="0"/>
          <w:numId w:val="1"/>
        </w:numPr>
        <w:rPr>
          <w:bCs/>
        </w:rPr>
      </w:pPr>
      <w:r>
        <w:rPr>
          <w:bCs/>
        </w:rPr>
        <w:t xml:space="preserve">W skład </w:t>
      </w:r>
      <w:r w:rsidR="001523DF">
        <w:rPr>
          <w:bCs/>
        </w:rPr>
        <w:t>Ko</w:t>
      </w:r>
      <w:r>
        <w:rPr>
          <w:bCs/>
        </w:rPr>
        <w:t xml:space="preserve">misji </w:t>
      </w:r>
      <w:r w:rsidR="001523DF">
        <w:rPr>
          <w:bCs/>
        </w:rPr>
        <w:t>S</w:t>
      </w:r>
      <w:r>
        <w:rPr>
          <w:bCs/>
        </w:rPr>
        <w:t xml:space="preserve">krutacyjnych do danego okręgu wyborczego wchodzą </w:t>
      </w:r>
      <w:r w:rsidR="001523DF">
        <w:rPr>
          <w:bCs/>
        </w:rPr>
        <w:t>3</w:t>
      </w:r>
      <w:r>
        <w:rPr>
          <w:bCs/>
        </w:rPr>
        <w:t xml:space="preserve"> przedstawiciele W</w:t>
      </w:r>
      <w:r w:rsidR="001523DF">
        <w:rPr>
          <w:bCs/>
        </w:rPr>
        <w:t>ydziałowej Rady Studentów</w:t>
      </w:r>
      <w:r>
        <w:rPr>
          <w:bCs/>
        </w:rPr>
        <w:t xml:space="preserve"> inn</w:t>
      </w:r>
      <w:r w:rsidR="001523DF">
        <w:rPr>
          <w:bCs/>
        </w:rPr>
        <w:t>ego okręgu wyborczego.</w:t>
      </w:r>
    </w:p>
    <w:p w14:paraId="780CC5B8" w14:textId="521B5306" w:rsidR="002F654E" w:rsidRDefault="001523DF" w:rsidP="002F654E">
      <w:pPr>
        <w:pStyle w:val="Tekstpodstawowy"/>
        <w:numPr>
          <w:ilvl w:val="0"/>
          <w:numId w:val="1"/>
        </w:numPr>
        <w:rPr>
          <w:bCs/>
          <w:spacing w:val="-4"/>
        </w:rPr>
      </w:pPr>
      <w:r>
        <w:rPr>
          <w:bCs/>
          <w:spacing w:val="-4"/>
        </w:rPr>
        <w:t>Kolejność wyborów oraz przyporządkowanie Komisji Skrutacyjnych wraz z terminami podane zostaną w  załączniku nr 1 tejże uchwały.</w:t>
      </w:r>
    </w:p>
    <w:p w14:paraId="0B305204" w14:textId="180DCD9A" w:rsidR="001523DF" w:rsidRPr="002F654E" w:rsidRDefault="001523DF" w:rsidP="002F654E">
      <w:pPr>
        <w:pStyle w:val="Tekstpodstawowy"/>
        <w:numPr>
          <w:ilvl w:val="0"/>
          <w:numId w:val="1"/>
        </w:numPr>
        <w:rPr>
          <w:bCs/>
          <w:spacing w:val="-4"/>
        </w:rPr>
      </w:pPr>
      <w:r>
        <w:rPr>
          <w:bCs/>
          <w:spacing w:val="-4"/>
        </w:rPr>
        <w:t>Miejsce wyborów zostanie przekazane do wiadomości społeczności studenckiej 7 dni przed wyborami.</w:t>
      </w:r>
    </w:p>
    <w:p w14:paraId="69BFE970" w14:textId="77777777" w:rsidR="00340A50" w:rsidRDefault="00340A50" w:rsidP="00340A50">
      <w:pPr>
        <w:pStyle w:val="Tekstpodstawowy"/>
        <w:jc w:val="center"/>
        <w:rPr>
          <w:b/>
        </w:rPr>
      </w:pPr>
    </w:p>
    <w:p w14:paraId="1030AAA7" w14:textId="6C3E8E33" w:rsidR="005E174D" w:rsidRPr="00D71C00" w:rsidRDefault="00340A50" w:rsidP="00340A50">
      <w:pPr>
        <w:pStyle w:val="Tekstpodstawowy"/>
        <w:jc w:val="center"/>
        <w:rPr>
          <w:bCs/>
          <w:spacing w:val="-4"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3.</w:t>
      </w:r>
    </w:p>
    <w:p w14:paraId="3B8A9D72" w14:textId="1770BA26" w:rsidR="0032070B" w:rsidRDefault="00340A50" w:rsidP="00BC77C1">
      <w:pPr>
        <w:pStyle w:val="Tekstpodstawowy"/>
        <w:ind w:left="884"/>
      </w:pPr>
      <w:r>
        <w:rPr>
          <w:b/>
        </w:rPr>
        <w:t xml:space="preserve">       </w:t>
      </w:r>
      <w:r w:rsidR="00D71C00">
        <w:rPr>
          <w:b/>
          <w:spacing w:val="-4"/>
        </w:rPr>
        <w:t xml:space="preserve"> </w:t>
      </w:r>
      <w:r w:rsidR="00D71C00">
        <w:t>Uchwała</w:t>
      </w:r>
      <w:r w:rsidR="00D71C00">
        <w:rPr>
          <w:spacing w:val="-5"/>
        </w:rPr>
        <w:t xml:space="preserve"> </w:t>
      </w:r>
      <w:r w:rsidR="00D71C00">
        <w:t>wchodzi</w:t>
      </w:r>
      <w:r w:rsidR="00D71C00">
        <w:rPr>
          <w:spacing w:val="-6"/>
        </w:rPr>
        <w:t xml:space="preserve"> </w:t>
      </w:r>
      <w:r w:rsidR="00D71C00">
        <w:t>w</w:t>
      </w:r>
      <w:r w:rsidR="00D71C00">
        <w:rPr>
          <w:spacing w:val="-4"/>
        </w:rPr>
        <w:t xml:space="preserve"> </w:t>
      </w:r>
      <w:r w:rsidR="00D71C00">
        <w:t>życie</w:t>
      </w:r>
      <w:r w:rsidR="00D71C00">
        <w:rPr>
          <w:spacing w:val="-2"/>
        </w:rPr>
        <w:t xml:space="preserve"> </w:t>
      </w:r>
      <w:r w:rsidR="00D71C00">
        <w:t>z</w:t>
      </w:r>
      <w:r w:rsidR="00D71C00">
        <w:rPr>
          <w:spacing w:val="-4"/>
        </w:rPr>
        <w:t xml:space="preserve"> </w:t>
      </w:r>
      <w:r>
        <w:t>dniem</w:t>
      </w:r>
      <w:r w:rsidR="00D71C00">
        <w:rPr>
          <w:spacing w:val="-6"/>
        </w:rPr>
        <w:t xml:space="preserve"> </w:t>
      </w:r>
      <w:r w:rsidR="00D71C00">
        <w:t>podjęc</w:t>
      </w:r>
      <w:r w:rsidR="00BC77C1">
        <w:t>ia</w:t>
      </w:r>
    </w:p>
    <w:p w14:paraId="464D16AC" w14:textId="77777777" w:rsidR="00BC77C1" w:rsidRDefault="00BC77C1" w:rsidP="00BC77C1">
      <w:pPr>
        <w:pStyle w:val="Tekstpodstawowy"/>
        <w:ind w:left="884"/>
      </w:pPr>
    </w:p>
    <w:p w14:paraId="39AB6791" w14:textId="77777777" w:rsidR="00BC77C1" w:rsidRDefault="00BC77C1" w:rsidP="00BC77C1">
      <w:pPr>
        <w:pStyle w:val="Tekstpodstawowy"/>
        <w:ind w:left="884"/>
      </w:pPr>
    </w:p>
    <w:p w14:paraId="42F9CBA0" w14:textId="77777777" w:rsidR="00BC77C1" w:rsidRDefault="00BC77C1" w:rsidP="00BC77C1">
      <w:pPr>
        <w:pStyle w:val="Tekstpodstawowy"/>
        <w:ind w:left="884"/>
      </w:pPr>
    </w:p>
    <w:p w14:paraId="677EC166" w14:textId="77777777" w:rsidR="00BC77C1" w:rsidRDefault="00BC77C1" w:rsidP="00BC77C1">
      <w:pPr>
        <w:pStyle w:val="Tekstpodstawowy"/>
        <w:ind w:left="884"/>
        <w:jc w:val="right"/>
      </w:pPr>
    </w:p>
    <w:p w14:paraId="77D7C177" w14:textId="77777777" w:rsidR="00BC77C1" w:rsidRDefault="00BC77C1" w:rsidP="00BC77C1">
      <w:pPr>
        <w:pStyle w:val="Tekstpodstawowy"/>
        <w:ind w:left="884"/>
        <w:jc w:val="right"/>
      </w:pPr>
    </w:p>
    <w:p w14:paraId="66010A0A" w14:textId="77777777" w:rsidR="00BC77C1" w:rsidRDefault="00BC77C1" w:rsidP="00BC77C1">
      <w:pPr>
        <w:pStyle w:val="Tekstpodstawowy"/>
        <w:ind w:left="884"/>
        <w:jc w:val="right"/>
      </w:pPr>
    </w:p>
    <w:p w14:paraId="1B0E9B1B" w14:textId="1D1CC168" w:rsidR="00BC77C1" w:rsidRDefault="00BC77C1" w:rsidP="00577636">
      <w:pPr>
        <w:pStyle w:val="Tekstpodstawowy"/>
        <w:ind w:left="884"/>
        <w:jc w:val="right"/>
        <w:sectPr w:rsidR="00BC77C1" w:rsidSect="0057341E">
          <w:type w:val="continuous"/>
          <w:pgSz w:w="11910" w:h="16840"/>
          <w:pgMar w:top="600" w:right="720" w:bottom="280" w:left="1100" w:header="708" w:footer="708" w:gutter="0"/>
          <w:cols w:space="708"/>
        </w:sectPr>
      </w:pPr>
      <w:r>
        <w:t xml:space="preserve">………………………………………………….           </w:t>
      </w:r>
    </w:p>
    <w:p w14:paraId="1A610B4A" w14:textId="77777777" w:rsidR="0032070B" w:rsidRDefault="0032070B">
      <w:pPr>
        <w:pStyle w:val="Tekstpodstawowy"/>
        <w:spacing w:before="4"/>
        <w:rPr>
          <w:sz w:val="16"/>
        </w:rPr>
      </w:pPr>
    </w:p>
    <w:sectPr w:rsidR="0032070B" w:rsidSect="0057341E">
      <w:pgSz w:w="11910" w:h="16840" w:code="9"/>
      <w:pgMar w:top="1582" w:right="720" w:bottom="278" w:left="11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9BF6" w14:textId="77777777" w:rsidR="0057341E" w:rsidRDefault="0057341E" w:rsidP="00BC77C1">
      <w:r>
        <w:separator/>
      </w:r>
    </w:p>
  </w:endnote>
  <w:endnote w:type="continuationSeparator" w:id="0">
    <w:p w14:paraId="28961A50" w14:textId="77777777" w:rsidR="0057341E" w:rsidRDefault="0057341E" w:rsidP="00BC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0F75" w14:textId="77777777" w:rsidR="0057341E" w:rsidRDefault="0057341E" w:rsidP="00BC77C1">
      <w:r>
        <w:separator/>
      </w:r>
    </w:p>
  </w:footnote>
  <w:footnote w:type="continuationSeparator" w:id="0">
    <w:p w14:paraId="23143C31" w14:textId="77777777" w:rsidR="0057341E" w:rsidRDefault="0057341E" w:rsidP="00BC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393D"/>
    <w:multiLevelType w:val="hybridMultilevel"/>
    <w:tmpl w:val="7CECFA52"/>
    <w:lvl w:ilvl="0" w:tplc="63AAF6B8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8" w:hanging="360"/>
      </w:pPr>
    </w:lvl>
    <w:lvl w:ilvl="2" w:tplc="0415001B" w:tentative="1">
      <w:start w:val="1"/>
      <w:numFmt w:val="lowerRoman"/>
      <w:lvlText w:val="%3."/>
      <w:lvlJc w:val="right"/>
      <w:pPr>
        <w:ind w:left="3068" w:hanging="180"/>
      </w:pPr>
    </w:lvl>
    <w:lvl w:ilvl="3" w:tplc="0415000F" w:tentative="1">
      <w:start w:val="1"/>
      <w:numFmt w:val="decimal"/>
      <w:lvlText w:val="%4."/>
      <w:lvlJc w:val="left"/>
      <w:pPr>
        <w:ind w:left="3788" w:hanging="360"/>
      </w:pPr>
    </w:lvl>
    <w:lvl w:ilvl="4" w:tplc="04150019" w:tentative="1">
      <w:start w:val="1"/>
      <w:numFmt w:val="lowerLetter"/>
      <w:lvlText w:val="%5."/>
      <w:lvlJc w:val="left"/>
      <w:pPr>
        <w:ind w:left="4508" w:hanging="360"/>
      </w:pPr>
    </w:lvl>
    <w:lvl w:ilvl="5" w:tplc="0415001B" w:tentative="1">
      <w:start w:val="1"/>
      <w:numFmt w:val="lowerRoman"/>
      <w:lvlText w:val="%6."/>
      <w:lvlJc w:val="right"/>
      <w:pPr>
        <w:ind w:left="5228" w:hanging="180"/>
      </w:pPr>
    </w:lvl>
    <w:lvl w:ilvl="6" w:tplc="0415000F" w:tentative="1">
      <w:start w:val="1"/>
      <w:numFmt w:val="decimal"/>
      <w:lvlText w:val="%7."/>
      <w:lvlJc w:val="left"/>
      <w:pPr>
        <w:ind w:left="5948" w:hanging="360"/>
      </w:pPr>
    </w:lvl>
    <w:lvl w:ilvl="7" w:tplc="04150019" w:tentative="1">
      <w:start w:val="1"/>
      <w:numFmt w:val="lowerLetter"/>
      <w:lvlText w:val="%8."/>
      <w:lvlJc w:val="left"/>
      <w:pPr>
        <w:ind w:left="6668" w:hanging="360"/>
      </w:pPr>
    </w:lvl>
    <w:lvl w:ilvl="8" w:tplc="0415001B" w:tentative="1">
      <w:start w:val="1"/>
      <w:numFmt w:val="lowerRoman"/>
      <w:lvlText w:val="%9."/>
      <w:lvlJc w:val="right"/>
      <w:pPr>
        <w:ind w:left="7388" w:hanging="180"/>
      </w:pPr>
    </w:lvl>
  </w:abstractNum>
  <w:num w:numId="1" w16cid:durableId="200215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B"/>
    <w:rsid w:val="000639FF"/>
    <w:rsid w:val="001523DF"/>
    <w:rsid w:val="002C7C17"/>
    <w:rsid w:val="002F654E"/>
    <w:rsid w:val="0032070B"/>
    <w:rsid w:val="00330CE0"/>
    <w:rsid w:val="00340A50"/>
    <w:rsid w:val="0042021C"/>
    <w:rsid w:val="0042049F"/>
    <w:rsid w:val="005511A1"/>
    <w:rsid w:val="0057341E"/>
    <w:rsid w:val="00577636"/>
    <w:rsid w:val="005E174D"/>
    <w:rsid w:val="008C02C1"/>
    <w:rsid w:val="00931EEA"/>
    <w:rsid w:val="0096262E"/>
    <w:rsid w:val="00976A6B"/>
    <w:rsid w:val="00A44E38"/>
    <w:rsid w:val="00A773B9"/>
    <w:rsid w:val="00BC77C1"/>
    <w:rsid w:val="00CC6CDD"/>
    <w:rsid w:val="00D71C00"/>
    <w:rsid w:val="00DA2ADB"/>
    <w:rsid w:val="00E01198"/>
    <w:rsid w:val="00EE2A80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B758"/>
  <w15:docId w15:val="{4B28386D-4980-4F9E-B620-E0AD86A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57" w:right="84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72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7C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C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7C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orzad.po.opo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CF54-5C68-44AD-85FC-BA14325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SAMORZ¥D STUDENCKI POLITECHNIKI OPOLSKIEJ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SAMORZ¥D STUDENCKI POLITECHNIKI OPOLSKIEJ</dc:title>
  <dc:creator>Tomasz Nykiel</dc:creator>
  <cp:lastModifiedBy>Wiktoria Peksa</cp:lastModifiedBy>
  <cp:revision>3</cp:revision>
  <dcterms:created xsi:type="dcterms:W3CDTF">2024-02-09T09:05:00Z</dcterms:created>
  <dcterms:modified xsi:type="dcterms:W3CDTF">2024-02-09T17:08:00Z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2023-11-29T00:00:00Z</vt:filetime>
  </property>
</Properties>
</file>